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Oletus"/>
        <w:bidi w:val="0"/>
        <w:spacing w:after="240" w:line="24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TaikaBox ry </w:t>
      </w:r>
    </w:p>
    <w:p>
      <w:pPr>
        <w:pStyle w:val="Oletus"/>
        <w:bidi w:val="0"/>
        <w:spacing w:after="240" w:line="24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Vuosikokous kutsu/Invitation to annual general meeting</w:t>
      </w:r>
    </w:p>
    <w:p>
      <w:pPr>
        <w:pStyle w:val="Oletus"/>
        <w:bidi w:val="0"/>
        <w:spacing w:after="240" w:line="24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Oletus"/>
        <w:bidi w:val="0"/>
        <w:spacing w:after="240" w:line="24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paikka/location: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hk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inen/online</w:t>
      </w:r>
    </w:p>
    <w:p>
      <w:pPr>
        <w:pStyle w:val="Oletus"/>
        <w:bidi w:val="0"/>
        <w:spacing w:after="240" w:line="24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aika/time:</w:t>
      </w:r>
      <w:r>
        <w:rPr>
          <w:rFonts w:ascii="Times New Roman" w:hAnsi="Times New Roman"/>
          <w:sz w:val="24"/>
          <w:szCs w:val="24"/>
          <w:rtl w:val="0"/>
        </w:rPr>
        <w:t xml:space="preserve"> 20.4.2018</w:t>
      </w:r>
      <w:r>
        <w:rPr>
          <w:rFonts w:ascii="Times New Roman" w:hAnsi="Times New Roman"/>
          <w:sz w:val="24"/>
          <w:szCs w:val="24"/>
          <w:rtl w:val="0"/>
        </w:rPr>
        <w:t xml:space="preserve"> klo/at</w:t>
      </w:r>
      <w:r>
        <w:rPr>
          <w:rFonts w:ascii="Times New Roman" w:hAnsi="Times New Roman"/>
          <w:sz w:val="24"/>
          <w:szCs w:val="24"/>
          <w:rtl w:val="0"/>
        </w:rPr>
        <w:t xml:space="preserve"> 12:00 (Suomen aikaa/Finnish time) 10am (GMT)</w:t>
      </w:r>
    </w:p>
    <w:p>
      <w:pPr>
        <w:pStyle w:val="Oletus"/>
        <w:bidi w:val="0"/>
        <w:spacing w:after="240" w:line="24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Oletus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Tervetuloa TaikaBox ry:n vuosikokoukseen. / Welcome to TaikaBox ry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s annual general meeting. </w:t>
      </w:r>
    </w:p>
    <w:p>
      <w:pPr>
        <w:pStyle w:val="Oletus"/>
        <w:pBdr>
          <w:top w:val="nil"/>
          <w:left w:val="nil"/>
          <w:bottom w:val="nil"/>
          <w:right w:val="nil"/>
        </w:pBdr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ASIALISTA/AGENDA:</w:t>
      </w:r>
    </w:p>
    <w:p>
      <w:pPr>
        <w:pStyle w:val="Oletus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kokouksen avaus/opening of the meeting</w:t>
      </w:r>
    </w:p>
    <w:p>
      <w:pPr>
        <w:pStyle w:val="Oletus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valitaan kokouksen puheenjohtaja, sihteeri, 2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yt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kirjan tarkastajaa ja 2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nenlaskijaa (jos tarpeen)/election of the Chair, secretary, 2 people to second the minutes and 2 electorals (if needed) for the meeting</w:t>
      </w:r>
    </w:p>
    <w:p>
      <w:pPr>
        <w:pStyle w:val="Oletus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laillisuuden ja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svaltaisuuden toteaminen/accepting the meeting is legal and the board are able to make decisions</w:t>
      </w:r>
    </w:p>
    <w:p>
      <w:pPr>
        <w:pStyle w:val="Oletus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asialistan hyv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ksyminen kokouksen ty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rjestykseksi/accepting the agenda</w:t>
      </w:r>
    </w:p>
    <w:p>
      <w:pPr>
        <w:pStyle w:val="Oletus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uusien 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senten hyv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ksyminen/accepting new members</w:t>
      </w:r>
    </w:p>
    <w:p>
      <w:pPr>
        <w:pStyle w:val="Oletus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yhdistyksen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jen muutos/change of the constitution of the association</w:t>
      </w:r>
    </w:p>
    <w:p>
      <w:pPr>
        <w:pStyle w:val="Oletus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position w:val="8"/>
          <w:sz w:val="29"/>
          <w:szCs w:val="29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esitet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 tilinp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2017, vuosikertomus 2017 ja toiminnantarkastajan lausunto/presentation of the end of year financial statement 2017, operational report 2017 and operations monitoring report</w:t>
      </w:r>
    </w:p>
    <w:p>
      <w:pPr>
        <w:pStyle w:val="Oletus"/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 tilinp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ksen 2017 vahvistamisesta ja vastuu vapauden my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misest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ä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hallitukselle ja muille vastuuvelvollisille/decision on the concurring of the end of year financial statement 2017 and giving the freedom from responsibility for the current board and others responsible</w:t>
      </w:r>
    </w:p>
    <w:p>
      <w:pPr>
        <w:pStyle w:val="Oletus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vahvistetaan toimintasuunnitelma 2018, rahoitussuunnitelma 2018 ja 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senmaksut/concurring action plan 2018, financial plan 2018 and membership fees</w:t>
      </w:r>
    </w:p>
    <w:p>
      <w:pPr>
        <w:pStyle w:val="Oletus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valitaan hallituksen puheenjohtaja ja muut 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senet ja varaj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senet/election of the Chair, other board members and vice members. </w:t>
      </w:r>
    </w:p>
    <w:p>
      <w:pPr>
        <w:pStyle w:val="Oletus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valitaan 1-2 toiminnantarkastaja/election of 1-2 operations monitor(s)</w:t>
      </w:r>
    </w:p>
    <w:p>
      <w:pPr>
        <w:pStyle w:val="Oletus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muut mahdolliset asiat/AOB:</w:t>
      </w:r>
    </w:p>
    <w:p>
      <w:pPr>
        <w:pStyle w:val="Oletus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2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kokouksen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minen/end of the meeting:</w:t>
      </w:r>
    </w:p>
    <w:p>
      <w:pPr>
        <w:pStyle w:val="Oletus"/>
        <w:bidi w:val="0"/>
        <w:spacing w:after="240" w:line="12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Oletus"/>
        <w:bidi w:val="0"/>
        <w:spacing w:after="240" w:line="12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terveisin/with regards,</w:t>
      </w:r>
    </w:p>
    <w:p>
      <w:pPr>
        <w:pStyle w:val="Oletus"/>
        <w:bidi w:val="0"/>
        <w:spacing w:after="240" w:line="12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Tanja R</w:t>
      </w:r>
      <w:r>
        <w:rPr>
          <w:rFonts w:ascii="Times" w:hAnsi="Times" w:hint="default"/>
          <w:sz w:val="24"/>
          <w:szCs w:val="24"/>
          <w:rtl w:val="0"/>
        </w:rPr>
        <w:t>å</w:t>
      </w:r>
      <w:r>
        <w:rPr>
          <w:rFonts w:ascii="Times" w:hAnsi="Times"/>
          <w:sz w:val="24"/>
          <w:szCs w:val="24"/>
          <w:rtl w:val="0"/>
        </w:rPr>
        <w:t>man</w:t>
      </w:r>
    </w:p>
    <w:p>
      <w:pPr>
        <w:pStyle w:val="Oletus"/>
        <w:bidi w:val="0"/>
        <w:spacing w:after="240" w:line="12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puheenjohtaja/Chair person</w:t>
      </w:r>
    </w:p>
    <w:p>
      <w:pPr>
        <w:pStyle w:val="Oletus"/>
        <w:bidi w:val="0"/>
        <w:spacing w:after="240" w:line="12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TaikaBox ry</w:t>
      </w:r>
    </w:p>
    <w:p>
      <w:pPr>
        <w:pStyle w:val="Oletus"/>
        <w:bidi w:val="0"/>
        <w:spacing w:after="240" w:line="120" w:lineRule="auto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rtl w:val="0"/>
        </w:rPr>
        <w:t>2.4.2018 Varjakka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uotu tyyli: 1"/>
  </w:abstractNum>
  <w:abstractNum w:abstractNumId="1">
    <w:multiLevelType w:val="hybridMultilevel"/>
    <w:styleLink w:val="Tuotu tyyli: 1"/>
    <w:lvl w:ilvl="0">
      <w:start w:val="1"/>
      <w:numFmt w:val="decimal"/>
      <w:suff w:val="tab"/>
      <w:lvlText w:val="%1."/>
      <w:lvlJc w:val="left"/>
      <w:pPr>
        <w:tabs>
          <w:tab w:val="left" w:pos="39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9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9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9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93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9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9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Oletus">
    <w:name w:val="Oletus"/>
    <w:next w:val="Oletu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Tuotu tyyli: 1">
    <w:name w:val="Tuotu tyyli: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